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ascii="宋体" w:hAnsi="宋体" w:eastAsia="宋体" w:cs="Times New Roman"/>
                <w:bCs/>
                <w:sz w:val="21"/>
                <w:szCs w:val="21"/>
                <w:lang w:val="en-US" w:eastAsia="zh-CN"/>
              </w:rPr>
              <w:t>歙县循环经济园区鼎元污水处理有限公司新增日处理480吨MVR环氧树脂生产高盐废水处理系统及盐回收综合利用项目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zMzVmMGZhZGJlNjZiOGE5OTliN2FiYjYzODlhZjQifQ=="/>
  </w:docVars>
  <w:rsids>
    <w:rsidRoot w:val="44EB321A"/>
    <w:rsid w:val="034B03C9"/>
    <w:rsid w:val="07FA5104"/>
    <w:rsid w:val="137C1D6F"/>
    <w:rsid w:val="204A2B46"/>
    <w:rsid w:val="377802DD"/>
    <w:rsid w:val="44EB321A"/>
    <w:rsid w:val="5B9C1600"/>
    <w:rsid w:val="5DA120EE"/>
    <w:rsid w:val="60171DAE"/>
    <w:rsid w:val="65FD1CDC"/>
    <w:rsid w:val="67FC7AF9"/>
    <w:rsid w:val="6A35643C"/>
    <w:rsid w:val="6D535020"/>
    <w:rsid w:val="6E9B04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430</Words>
  <Characters>442</Characters>
  <Lines>0</Lines>
  <Paragraphs>0</Paragraphs>
  <TotalTime>2</TotalTime>
  <ScaleCrop>false</ScaleCrop>
  <LinksUpToDate>false</LinksUpToDate>
  <CharactersWithSpaces>465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lenovo</cp:lastModifiedBy>
  <dcterms:modified xsi:type="dcterms:W3CDTF">2022-08-01T09:16:09Z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6E47D82380374DA69FFB34779F26EB6E</vt:lpwstr>
  </property>
</Properties>
</file>